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BC0B" w14:textId="085D339B" w:rsidR="00406DFF" w:rsidRPr="00406DFF" w:rsidRDefault="00406DFF" w:rsidP="00406DFF">
      <w:pPr>
        <w:pStyle w:val="BodyText"/>
        <w:spacing w:before="120" w:after="120" w:line="320" w:lineRule="exact"/>
        <w:ind w:right="-57" w:firstLine="709"/>
        <w:jc w:val="center"/>
        <w:rPr>
          <w:b/>
          <w:bCs/>
          <w:color w:val="000000" w:themeColor="text1"/>
          <w:sz w:val="27"/>
          <w:szCs w:val="27"/>
          <w:lang w:val="nl-NL"/>
        </w:rPr>
      </w:pPr>
      <w:bookmarkStart w:id="0" w:name="_GoBack"/>
      <w:bookmarkEnd w:id="0"/>
      <w:r w:rsidRPr="00406DFF">
        <w:rPr>
          <w:b/>
          <w:bCs/>
          <w:color w:val="000000" w:themeColor="text1"/>
          <w:sz w:val="27"/>
          <w:szCs w:val="27"/>
          <w:lang w:val="nl-NL"/>
        </w:rPr>
        <w:t xml:space="preserve">MỘT SỐ LƯU Ý VỚI SINH VIÊN ĐHCQ ĐI HỌC GDQP&amp;AN </w:t>
      </w:r>
    </w:p>
    <w:p w14:paraId="7A918112" w14:textId="59F5D3EE" w:rsidR="00406DFF" w:rsidRDefault="00406DFF" w:rsidP="00406DFF">
      <w:pPr>
        <w:pStyle w:val="BodyText"/>
        <w:spacing w:before="120" w:after="120" w:line="320" w:lineRule="exact"/>
        <w:ind w:right="-57" w:firstLine="709"/>
        <w:jc w:val="center"/>
        <w:rPr>
          <w:b/>
          <w:bCs/>
          <w:color w:val="000000" w:themeColor="text1"/>
          <w:sz w:val="27"/>
          <w:szCs w:val="27"/>
          <w:lang w:val="nl-NL"/>
        </w:rPr>
      </w:pPr>
      <w:r w:rsidRPr="00406DFF">
        <w:rPr>
          <w:b/>
          <w:bCs/>
          <w:color w:val="000000" w:themeColor="text1"/>
          <w:sz w:val="27"/>
          <w:szCs w:val="27"/>
          <w:lang w:val="nl-NL"/>
        </w:rPr>
        <w:t>TẠI TRUNG TÂM GDQP&amp;AN, TRƯỜNG ĐẠI HỌC HÙNG VƯƠNG</w:t>
      </w:r>
    </w:p>
    <w:p w14:paraId="46D02F45" w14:textId="6FE6C567" w:rsidR="00406DFF" w:rsidRPr="00406DFF" w:rsidRDefault="00406DFF" w:rsidP="00406DFF">
      <w:pPr>
        <w:pStyle w:val="BodyText"/>
        <w:spacing w:before="120" w:after="120" w:line="320" w:lineRule="exact"/>
        <w:ind w:right="-57" w:firstLine="709"/>
        <w:jc w:val="center"/>
        <w:rPr>
          <w:i/>
          <w:iCs/>
          <w:color w:val="000000" w:themeColor="text1"/>
          <w:sz w:val="24"/>
          <w:lang w:val="nl-NL"/>
        </w:rPr>
      </w:pPr>
      <w:r w:rsidRPr="00406DFF">
        <w:rPr>
          <w:i/>
          <w:iCs/>
          <w:color w:val="000000" w:themeColor="text1"/>
          <w:sz w:val="24"/>
          <w:lang w:val="nl-NL"/>
        </w:rPr>
        <w:t>(trích Công văn số 138/ĐHHV-VP ngày 24/02/2021 của Trường ĐH Hùng Vương)</w:t>
      </w:r>
    </w:p>
    <w:p w14:paraId="61F6B821" w14:textId="77777777" w:rsidR="00406DFF" w:rsidRDefault="00406DFF" w:rsidP="004A74C0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</w:p>
    <w:p w14:paraId="4C48B9DA" w14:textId="032FF5D6" w:rsidR="00650330" w:rsidRPr="00400DCE" w:rsidRDefault="004A74C0" w:rsidP="004A74C0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  <w:r w:rsidRPr="00400DCE">
        <w:rPr>
          <w:color w:val="000000" w:themeColor="text1"/>
          <w:spacing w:val="4"/>
          <w:sz w:val="27"/>
          <w:szCs w:val="27"/>
          <w:lang w:val="es-ES"/>
        </w:rPr>
        <w:t>1.</w:t>
      </w:r>
      <w:r w:rsidR="00650330" w:rsidRPr="00400DCE">
        <w:rPr>
          <w:color w:val="000000" w:themeColor="text1"/>
          <w:spacing w:val="4"/>
          <w:sz w:val="27"/>
          <w:szCs w:val="27"/>
          <w:lang w:val="es-ES"/>
        </w:rPr>
        <w:t xml:space="preserve"> Thời gian</w:t>
      </w:r>
      <w:r w:rsidR="00C87813" w:rsidRPr="00400DCE">
        <w:rPr>
          <w:color w:val="000000" w:themeColor="text1"/>
          <w:spacing w:val="4"/>
          <w:sz w:val="27"/>
          <w:szCs w:val="27"/>
          <w:lang w:val="es-ES"/>
        </w:rPr>
        <w:t>, địa điểm</w:t>
      </w:r>
      <w:r w:rsidR="00650330" w:rsidRPr="00400DCE">
        <w:rPr>
          <w:color w:val="000000" w:themeColor="text1"/>
          <w:spacing w:val="4"/>
          <w:sz w:val="27"/>
          <w:szCs w:val="27"/>
          <w:lang w:val="es-ES"/>
        </w:rPr>
        <w:t xml:space="preserve"> tiếp nhận sinh viên:</w:t>
      </w:r>
      <w:r w:rsidR="00027198" w:rsidRPr="00400DCE">
        <w:rPr>
          <w:color w:val="000000" w:themeColor="text1"/>
          <w:spacing w:val="4"/>
          <w:sz w:val="27"/>
          <w:szCs w:val="27"/>
          <w:lang w:val="es-ES"/>
        </w:rPr>
        <w:t xml:space="preserve"> Bắt đầu lên xe</w:t>
      </w:r>
      <w:r w:rsidR="00EC1AB4" w:rsidRPr="00400DCE">
        <w:rPr>
          <w:color w:val="000000" w:themeColor="text1"/>
          <w:spacing w:val="4"/>
          <w:sz w:val="27"/>
          <w:szCs w:val="27"/>
          <w:lang w:val="es-ES"/>
        </w:rPr>
        <w:t xml:space="preserve"> lúc </w:t>
      </w:r>
      <w:r w:rsidR="00027198" w:rsidRPr="00400DCE">
        <w:rPr>
          <w:color w:val="000000" w:themeColor="text1"/>
          <w:spacing w:val="4"/>
          <w:sz w:val="27"/>
          <w:szCs w:val="27"/>
          <w:lang w:val="es-ES"/>
        </w:rPr>
        <w:t>6</w:t>
      </w:r>
      <w:r w:rsidR="00650330" w:rsidRPr="00400DCE">
        <w:rPr>
          <w:color w:val="000000" w:themeColor="text1"/>
          <w:spacing w:val="4"/>
          <w:sz w:val="27"/>
          <w:szCs w:val="27"/>
          <w:lang w:val="es-ES"/>
        </w:rPr>
        <w:t>h00</w:t>
      </w:r>
      <w:r w:rsidR="00C87813" w:rsidRPr="00400DCE">
        <w:rPr>
          <w:color w:val="000000" w:themeColor="text1"/>
          <w:spacing w:val="4"/>
          <w:sz w:val="27"/>
          <w:szCs w:val="27"/>
          <w:lang w:val="es-ES"/>
        </w:rPr>
        <w:t xml:space="preserve"> ngày 02/03</w:t>
      </w:r>
      <w:r w:rsidR="00650330" w:rsidRPr="00400DCE">
        <w:rPr>
          <w:color w:val="000000" w:themeColor="text1"/>
          <w:spacing w:val="4"/>
          <w:sz w:val="27"/>
          <w:szCs w:val="27"/>
          <w:lang w:val="es-ES"/>
        </w:rPr>
        <w:t xml:space="preserve">/2021 tại khuôn viên </w:t>
      </w:r>
      <w:r w:rsidR="00027198" w:rsidRPr="00400DCE">
        <w:rPr>
          <w:color w:val="000000" w:themeColor="text1"/>
          <w:spacing w:val="4"/>
          <w:sz w:val="27"/>
          <w:szCs w:val="27"/>
          <w:lang w:val="es-ES"/>
        </w:rPr>
        <w:t>Trường Đại học Kinh tế Quốc dân</w:t>
      </w:r>
      <w:r w:rsidR="0096689C">
        <w:rPr>
          <w:color w:val="000000" w:themeColor="text1"/>
          <w:spacing w:val="4"/>
          <w:sz w:val="27"/>
          <w:szCs w:val="27"/>
          <w:lang w:val="es-ES"/>
        </w:rPr>
        <w:t>,</w:t>
      </w:r>
      <w:r w:rsidRPr="00400DCE">
        <w:rPr>
          <w:color w:val="000000" w:themeColor="text1"/>
          <w:spacing w:val="4"/>
          <w:sz w:val="27"/>
          <w:szCs w:val="27"/>
          <w:lang w:val="es-ES"/>
        </w:rPr>
        <w:t xml:space="preserve"> </w:t>
      </w:r>
      <w:r w:rsidR="0096689C">
        <w:rPr>
          <w:color w:val="000000" w:themeColor="text1"/>
          <w:spacing w:val="4"/>
          <w:sz w:val="27"/>
          <w:szCs w:val="27"/>
          <w:lang w:val="es-ES"/>
        </w:rPr>
        <w:t xml:space="preserve">sinh viên </w:t>
      </w:r>
      <w:r w:rsidR="00027198" w:rsidRPr="00400DCE">
        <w:rPr>
          <w:color w:val="000000" w:themeColor="text1"/>
          <w:spacing w:val="4"/>
          <w:sz w:val="27"/>
          <w:szCs w:val="27"/>
          <w:lang w:val="es-ES"/>
        </w:rPr>
        <w:t xml:space="preserve">phải </w:t>
      </w:r>
      <w:r w:rsidRPr="00400DCE">
        <w:rPr>
          <w:color w:val="000000" w:themeColor="text1"/>
          <w:spacing w:val="4"/>
          <w:sz w:val="27"/>
          <w:szCs w:val="27"/>
          <w:lang w:val="es-ES"/>
        </w:rPr>
        <w:t xml:space="preserve">đo thân nhiệt </w:t>
      </w:r>
      <w:r w:rsidR="00B077D0" w:rsidRPr="00400DCE">
        <w:rPr>
          <w:color w:val="000000" w:themeColor="text1"/>
          <w:spacing w:val="4"/>
          <w:sz w:val="27"/>
          <w:szCs w:val="27"/>
          <w:lang w:val="es-ES"/>
        </w:rPr>
        <w:t xml:space="preserve">và khử khuẩn tay </w:t>
      </w:r>
      <w:r w:rsidRPr="00400DCE">
        <w:rPr>
          <w:color w:val="000000" w:themeColor="text1"/>
          <w:spacing w:val="4"/>
          <w:sz w:val="27"/>
          <w:szCs w:val="27"/>
          <w:lang w:val="es-ES"/>
        </w:rPr>
        <w:t xml:space="preserve">trước khi lên xe. </w:t>
      </w:r>
      <w:r w:rsidR="00B077D0" w:rsidRPr="00400DCE">
        <w:rPr>
          <w:color w:val="000000" w:themeColor="text1"/>
          <w:spacing w:val="4"/>
          <w:sz w:val="27"/>
          <w:szCs w:val="27"/>
          <w:lang w:val="es-ES"/>
        </w:rPr>
        <w:t>Khi lên xe, sinh viên phải đeo khẩu trang.</w:t>
      </w:r>
    </w:p>
    <w:p w14:paraId="70FFDA66" w14:textId="77777777" w:rsidR="00406DFF" w:rsidRDefault="00406DFF" w:rsidP="004A74C0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</w:p>
    <w:p w14:paraId="1D0EB1B8" w14:textId="5102BC55" w:rsidR="00027198" w:rsidRPr="00400DCE" w:rsidRDefault="00027198" w:rsidP="004A74C0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  <w:r w:rsidRPr="00400DCE">
        <w:rPr>
          <w:color w:val="000000" w:themeColor="text1"/>
          <w:spacing w:val="4"/>
          <w:sz w:val="27"/>
          <w:szCs w:val="27"/>
          <w:lang w:val="es-ES"/>
        </w:rPr>
        <w:t xml:space="preserve">2. </w:t>
      </w:r>
      <w:r w:rsidRPr="00400DCE">
        <w:rPr>
          <w:color w:val="000000" w:themeColor="text1"/>
          <w:sz w:val="27"/>
          <w:szCs w:val="27"/>
          <w:lang w:val="es-ES"/>
        </w:rPr>
        <w:t xml:space="preserve">Không tiếp nhận sinh viên đến từ các vùng có dịch, </w:t>
      </w:r>
      <w:r w:rsidR="00B077D0" w:rsidRPr="00400DCE">
        <w:rPr>
          <w:color w:val="000000" w:themeColor="text1"/>
          <w:sz w:val="27"/>
          <w:szCs w:val="27"/>
          <w:lang w:val="es-ES"/>
        </w:rPr>
        <w:t xml:space="preserve">sinh viên có lịch sử dịch tễ liên quan đến vùng có dịch, </w:t>
      </w:r>
      <w:r w:rsidRPr="00400DCE">
        <w:rPr>
          <w:color w:val="000000" w:themeColor="text1"/>
          <w:sz w:val="27"/>
          <w:szCs w:val="27"/>
          <w:lang w:val="es-ES"/>
        </w:rPr>
        <w:t xml:space="preserve">sinh viên có </w:t>
      </w:r>
      <w:r w:rsidR="00B077D0" w:rsidRPr="00400DCE">
        <w:rPr>
          <w:color w:val="000000" w:themeColor="text1"/>
          <w:sz w:val="27"/>
          <w:szCs w:val="27"/>
          <w:lang w:val="es-ES"/>
        </w:rPr>
        <w:t>triệu chứng viêm đường hô hấp (ho, sốt, khó thở…)</w:t>
      </w:r>
      <w:r w:rsidRPr="00400DCE">
        <w:rPr>
          <w:color w:val="000000" w:themeColor="text1"/>
          <w:sz w:val="27"/>
          <w:szCs w:val="27"/>
          <w:lang w:val="es-ES"/>
        </w:rPr>
        <w:t xml:space="preserve"> và các sinh viên có nguy cơ phải áp dụng các biện pháp cách ly y tế để phòng chống dịch Covid-19 theo quy định của Bộ Y tế.</w:t>
      </w:r>
    </w:p>
    <w:p w14:paraId="67DF7D8D" w14:textId="77777777" w:rsidR="00406DFF" w:rsidRDefault="00406DFF" w:rsidP="004A74C0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</w:p>
    <w:p w14:paraId="57C4AB4C" w14:textId="226A6CDF" w:rsidR="004A74C0" w:rsidRPr="00400DCE" w:rsidRDefault="00400DCE" w:rsidP="004A74C0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  <w:r>
        <w:rPr>
          <w:color w:val="000000" w:themeColor="text1"/>
          <w:spacing w:val="4"/>
          <w:sz w:val="27"/>
          <w:szCs w:val="27"/>
          <w:lang w:val="es-ES"/>
        </w:rPr>
        <w:t>3</w:t>
      </w:r>
      <w:r w:rsidR="00027198" w:rsidRPr="00400DCE">
        <w:rPr>
          <w:color w:val="000000" w:themeColor="text1"/>
          <w:spacing w:val="4"/>
          <w:sz w:val="27"/>
          <w:szCs w:val="27"/>
          <w:lang w:val="es-ES"/>
        </w:rPr>
        <w:t xml:space="preserve">. </w:t>
      </w:r>
      <w:r w:rsidR="00B077D0" w:rsidRPr="00400DCE">
        <w:rPr>
          <w:color w:val="000000" w:themeColor="text1"/>
          <w:spacing w:val="4"/>
          <w:sz w:val="27"/>
          <w:szCs w:val="27"/>
          <w:lang w:val="es-ES"/>
        </w:rPr>
        <w:t>T</w:t>
      </w:r>
      <w:r w:rsidR="004A74C0" w:rsidRPr="00400DCE">
        <w:rPr>
          <w:color w:val="000000" w:themeColor="text1"/>
          <w:spacing w:val="4"/>
          <w:sz w:val="27"/>
          <w:szCs w:val="27"/>
          <w:lang w:val="es-ES"/>
        </w:rPr>
        <w:t>ất cả sinh viên phải cài đặ</w:t>
      </w:r>
      <w:r w:rsidR="00EC1AB4" w:rsidRPr="00400DCE">
        <w:rPr>
          <w:color w:val="000000" w:themeColor="text1"/>
          <w:spacing w:val="4"/>
          <w:sz w:val="27"/>
          <w:szCs w:val="27"/>
          <w:lang w:val="es-ES"/>
        </w:rPr>
        <w:t>t</w:t>
      </w:r>
      <w:r w:rsidR="004A74C0" w:rsidRPr="00400DCE">
        <w:rPr>
          <w:color w:val="000000" w:themeColor="text1"/>
          <w:spacing w:val="4"/>
          <w:sz w:val="27"/>
          <w:szCs w:val="27"/>
          <w:lang w:val="es-ES"/>
        </w:rPr>
        <w:t xml:space="preserve"> ứng dụng</w:t>
      </w:r>
      <w:r w:rsidR="00EC1AB4" w:rsidRPr="00400DCE">
        <w:rPr>
          <w:color w:val="000000" w:themeColor="text1"/>
          <w:spacing w:val="4"/>
          <w:sz w:val="27"/>
          <w:szCs w:val="27"/>
          <w:lang w:val="es-ES"/>
        </w:rPr>
        <w:t xml:space="preserve"> </w:t>
      </w:r>
      <w:r w:rsidR="00B077D0" w:rsidRPr="00400DCE">
        <w:rPr>
          <w:color w:val="000000" w:themeColor="text1"/>
          <w:spacing w:val="4"/>
          <w:sz w:val="27"/>
          <w:szCs w:val="27"/>
          <w:lang w:val="es-ES"/>
        </w:rPr>
        <w:t>(</w:t>
      </w:r>
      <w:r w:rsidR="00B077D0" w:rsidRPr="00400DCE">
        <w:rPr>
          <w:color w:val="000000" w:themeColor="text1"/>
          <w:sz w:val="27"/>
          <w:szCs w:val="27"/>
          <w:u w:val="single"/>
          <w:lang w:val="nl-NL"/>
        </w:rPr>
        <w:t>Vietnam Health Declaration</w:t>
      </w:r>
      <w:r w:rsidR="00B077D0" w:rsidRPr="00400DCE">
        <w:rPr>
          <w:color w:val="000000" w:themeColor="text1"/>
          <w:spacing w:val="4"/>
          <w:sz w:val="27"/>
          <w:szCs w:val="27"/>
          <w:lang w:val="es-ES"/>
        </w:rPr>
        <w:t xml:space="preserve">) trên điện thoại thông minh cá nhân để </w:t>
      </w:r>
      <w:r w:rsidR="00EC1AB4" w:rsidRPr="00400DCE">
        <w:rPr>
          <w:color w:val="000000" w:themeColor="text1"/>
          <w:spacing w:val="4"/>
          <w:sz w:val="27"/>
          <w:szCs w:val="27"/>
          <w:lang w:val="es-ES"/>
        </w:rPr>
        <w:t xml:space="preserve">khai báo y tế điện tử qua mã QR-code. Phải thực hiện khai báo </w:t>
      </w:r>
      <w:r w:rsidR="00B077D0" w:rsidRPr="00400DCE">
        <w:rPr>
          <w:color w:val="000000" w:themeColor="text1"/>
          <w:spacing w:val="4"/>
          <w:sz w:val="27"/>
          <w:szCs w:val="27"/>
          <w:lang w:val="es-ES"/>
        </w:rPr>
        <w:t xml:space="preserve">y tế trung thực </w:t>
      </w:r>
      <w:r w:rsidR="00EC1AB4" w:rsidRPr="00400DCE">
        <w:rPr>
          <w:color w:val="000000" w:themeColor="text1"/>
          <w:spacing w:val="4"/>
          <w:sz w:val="27"/>
          <w:szCs w:val="27"/>
          <w:lang w:val="es-ES"/>
        </w:rPr>
        <w:t xml:space="preserve">ngay khi đến </w:t>
      </w:r>
      <w:r w:rsidR="00B077D0" w:rsidRPr="00400DCE">
        <w:rPr>
          <w:color w:val="000000" w:themeColor="text1"/>
          <w:spacing w:val="4"/>
          <w:sz w:val="27"/>
          <w:szCs w:val="27"/>
          <w:lang w:val="es-ES"/>
        </w:rPr>
        <w:t>Trung tâm.</w:t>
      </w:r>
    </w:p>
    <w:p w14:paraId="56FD76D9" w14:textId="77777777" w:rsidR="00406DFF" w:rsidRDefault="00406DFF" w:rsidP="004A74C0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</w:p>
    <w:p w14:paraId="2EEC5914" w14:textId="03E08290" w:rsidR="00400DCE" w:rsidRPr="00400DCE" w:rsidRDefault="00400DCE" w:rsidP="004A74C0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  <w:r>
        <w:rPr>
          <w:color w:val="000000" w:themeColor="text1"/>
          <w:spacing w:val="4"/>
          <w:sz w:val="27"/>
          <w:szCs w:val="27"/>
          <w:lang w:val="es-ES"/>
        </w:rPr>
        <w:t>4</w:t>
      </w:r>
      <w:r w:rsidRPr="00400DCE">
        <w:rPr>
          <w:color w:val="000000" w:themeColor="text1"/>
          <w:spacing w:val="4"/>
          <w:sz w:val="27"/>
          <w:szCs w:val="27"/>
          <w:lang w:val="es-ES"/>
        </w:rPr>
        <w:t>. Trong suốt thời gian học tập, sinh viên phải chấp hành nghiêm chỉnh các hiệu lệnh, yêu cầu của chỉ huy,</w:t>
      </w:r>
      <w:r w:rsidRPr="00400DCE">
        <w:rPr>
          <w:color w:val="000000" w:themeColor="text1"/>
          <w:sz w:val="27"/>
          <w:szCs w:val="27"/>
          <w:lang w:val="es-ES"/>
        </w:rPr>
        <w:t xml:space="preserve"> không ra ngoài, không tiếp khách và người thân </w:t>
      </w:r>
      <w:r w:rsidRPr="00400DCE">
        <w:rPr>
          <w:color w:val="000000" w:themeColor="text1"/>
          <w:spacing w:val="4"/>
          <w:sz w:val="27"/>
          <w:szCs w:val="27"/>
          <w:lang w:val="es-ES"/>
        </w:rPr>
        <w:t>để đảm bảo an toàn và công tác phòng chống, dịch Covid-19. Tuân thủ nghiêm các biệ</w:t>
      </w:r>
      <w:r w:rsidR="002C4BC5">
        <w:rPr>
          <w:color w:val="000000" w:themeColor="text1"/>
          <w:spacing w:val="4"/>
          <w:sz w:val="27"/>
          <w:szCs w:val="27"/>
          <w:lang w:val="es-ES"/>
        </w:rPr>
        <w:t>n</w:t>
      </w:r>
      <w:r w:rsidRPr="00400DCE">
        <w:rPr>
          <w:color w:val="000000" w:themeColor="text1"/>
          <w:spacing w:val="4"/>
          <w:sz w:val="27"/>
          <w:szCs w:val="27"/>
          <w:lang w:val="es-ES"/>
        </w:rPr>
        <w:t xml:space="preserve"> pháp 5K (Khẩu trang – Khoảng cách – Khử khuẩn – Không tụ tập – Khai báo y tế), nếu xuất hiện các triệu chứng </w:t>
      </w:r>
      <w:r w:rsidRPr="00400DCE">
        <w:rPr>
          <w:color w:val="000000" w:themeColor="text1"/>
          <w:sz w:val="27"/>
          <w:szCs w:val="27"/>
          <w:lang w:val="es-ES"/>
        </w:rPr>
        <w:t>viêm đường hô hấp (ho, sốt, khó thở…) phải báo cáo ngay với nhân viên y tế của Trung tâm.</w:t>
      </w:r>
    </w:p>
    <w:p w14:paraId="2F3F3271" w14:textId="77777777" w:rsidR="00406DFF" w:rsidRDefault="00406DFF" w:rsidP="001F1928">
      <w:pPr>
        <w:pStyle w:val="BodyText"/>
        <w:spacing w:before="120" w:after="120" w:line="320" w:lineRule="exact"/>
        <w:ind w:right="-57" w:firstLine="709"/>
        <w:rPr>
          <w:color w:val="000000" w:themeColor="text1"/>
          <w:sz w:val="27"/>
          <w:szCs w:val="27"/>
          <w:lang w:val="es-ES"/>
        </w:rPr>
      </w:pPr>
    </w:p>
    <w:p w14:paraId="3C221F45" w14:textId="6FA7E4A2" w:rsidR="00C87813" w:rsidRDefault="00400DCE" w:rsidP="001F1928">
      <w:pPr>
        <w:pStyle w:val="BodyText"/>
        <w:spacing w:before="120" w:after="120" w:line="320" w:lineRule="exact"/>
        <w:ind w:right="-57" w:firstLine="709"/>
        <w:rPr>
          <w:color w:val="000000" w:themeColor="text1"/>
          <w:sz w:val="27"/>
          <w:szCs w:val="27"/>
          <w:lang w:val="es-ES"/>
        </w:rPr>
      </w:pPr>
      <w:r>
        <w:rPr>
          <w:color w:val="000000" w:themeColor="text1"/>
          <w:sz w:val="27"/>
          <w:szCs w:val="27"/>
          <w:lang w:val="es-ES"/>
        </w:rPr>
        <w:t>5</w:t>
      </w:r>
      <w:r w:rsidR="004A74C0" w:rsidRPr="00400DCE">
        <w:rPr>
          <w:color w:val="000000" w:themeColor="text1"/>
          <w:sz w:val="27"/>
          <w:szCs w:val="27"/>
          <w:lang w:val="es-ES"/>
        </w:rPr>
        <w:t>.</w:t>
      </w:r>
      <w:r w:rsidR="00C87813" w:rsidRPr="00400DCE">
        <w:rPr>
          <w:color w:val="000000" w:themeColor="text1"/>
          <w:sz w:val="27"/>
          <w:szCs w:val="27"/>
          <w:lang w:val="es-ES"/>
        </w:rPr>
        <w:t xml:space="preserve"> </w:t>
      </w:r>
      <w:r w:rsidR="002C4BC5">
        <w:rPr>
          <w:color w:val="000000" w:themeColor="text1"/>
          <w:sz w:val="27"/>
          <w:szCs w:val="27"/>
          <w:lang w:val="es-ES"/>
        </w:rPr>
        <w:t>K</w:t>
      </w:r>
      <w:r w:rsidR="002C4BC5" w:rsidRPr="00400DCE">
        <w:rPr>
          <w:color w:val="000000" w:themeColor="text1"/>
          <w:sz w:val="27"/>
          <w:szCs w:val="27"/>
          <w:lang w:val="es-ES"/>
        </w:rPr>
        <w:t>hi đến Trung tâm</w:t>
      </w:r>
      <w:r w:rsidR="002C4BC5">
        <w:rPr>
          <w:color w:val="000000" w:themeColor="text1"/>
          <w:sz w:val="27"/>
          <w:szCs w:val="27"/>
          <w:lang w:val="es-ES"/>
        </w:rPr>
        <w:t>, s</w:t>
      </w:r>
      <w:r w:rsidR="00C87813" w:rsidRPr="00400DCE">
        <w:rPr>
          <w:color w:val="000000" w:themeColor="text1"/>
          <w:sz w:val="27"/>
          <w:szCs w:val="27"/>
          <w:lang w:val="es-ES"/>
        </w:rPr>
        <w:t>inh viên được phát quân trang</w:t>
      </w:r>
      <w:r w:rsidR="003E7444" w:rsidRPr="00400DCE">
        <w:rPr>
          <w:color w:val="000000" w:themeColor="text1"/>
          <w:sz w:val="27"/>
          <w:szCs w:val="27"/>
          <w:lang w:val="es-ES"/>
        </w:rPr>
        <w:t xml:space="preserve"> (quần áo, giầy, mũ</w:t>
      </w:r>
      <w:r w:rsidR="00C87813" w:rsidRPr="00400DCE">
        <w:rPr>
          <w:color w:val="000000" w:themeColor="text1"/>
          <w:sz w:val="27"/>
          <w:szCs w:val="27"/>
          <w:lang w:val="es-ES"/>
        </w:rPr>
        <w:t>, chăn màn</w:t>
      </w:r>
      <w:r w:rsidR="003E7444" w:rsidRPr="00400DCE">
        <w:rPr>
          <w:color w:val="000000" w:themeColor="text1"/>
          <w:sz w:val="27"/>
          <w:szCs w:val="27"/>
          <w:lang w:val="es-ES"/>
        </w:rPr>
        <w:t>…)</w:t>
      </w:r>
      <w:r w:rsidR="002C4BC5">
        <w:rPr>
          <w:color w:val="000000" w:themeColor="text1"/>
          <w:sz w:val="27"/>
          <w:szCs w:val="27"/>
          <w:lang w:val="es-ES"/>
        </w:rPr>
        <w:t>, d</w:t>
      </w:r>
      <w:r w:rsidR="00C87813" w:rsidRPr="00400DCE">
        <w:rPr>
          <w:color w:val="000000" w:themeColor="text1"/>
          <w:sz w:val="27"/>
          <w:szCs w:val="27"/>
          <w:lang w:val="es-ES"/>
        </w:rPr>
        <w:t>o đó, chỉ mang theo 01 chăn mỏng và các tư trang cá nhân thiết yếu</w:t>
      </w:r>
      <w:r w:rsidR="00027198" w:rsidRPr="00400DCE">
        <w:rPr>
          <w:color w:val="000000" w:themeColor="text1"/>
          <w:sz w:val="27"/>
          <w:szCs w:val="27"/>
          <w:lang w:val="es-ES"/>
        </w:rPr>
        <w:t>.</w:t>
      </w:r>
    </w:p>
    <w:p w14:paraId="16FB1C8E" w14:textId="3A83373F" w:rsidR="00D9452F" w:rsidRDefault="00D9452F" w:rsidP="001F1928">
      <w:pPr>
        <w:pStyle w:val="BodyText"/>
        <w:spacing w:before="120" w:after="120" w:line="320" w:lineRule="exact"/>
        <w:ind w:right="-57" w:firstLine="709"/>
        <w:rPr>
          <w:color w:val="000000" w:themeColor="text1"/>
          <w:sz w:val="27"/>
          <w:szCs w:val="27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09"/>
      </w:tblGrid>
      <w:tr w:rsidR="00D9452F" w:rsidRPr="00890894" w14:paraId="5730FA2B" w14:textId="77777777" w:rsidTr="00D9452F">
        <w:tc>
          <w:tcPr>
            <w:tcW w:w="3780" w:type="dxa"/>
          </w:tcPr>
          <w:p w14:paraId="1AFE60D2" w14:textId="77777777" w:rsidR="00D9452F" w:rsidRPr="00890894" w:rsidRDefault="00D9452F" w:rsidP="0054116B">
            <w:pPr>
              <w:pStyle w:val="BodyText"/>
              <w:spacing w:before="120" w:after="120" w:line="320" w:lineRule="exact"/>
              <w:ind w:right="-57"/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</w:pPr>
            <w:bookmarkStart w:id="1" w:name="_Hlk65153015"/>
          </w:p>
        </w:tc>
        <w:tc>
          <w:tcPr>
            <w:tcW w:w="5509" w:type="dxa"/>
          </w:tcPr>
          <w:p w14:paraId="2BD52AB6" w14:textId="1C640C63" w:rsidR="00D9452F" w:rsidRPr="00890894" w:rsidRDefault="00D9452F" w:rsidP="0054116B">
            <w:pPr>
              <w:pStyle w:val="BodyText"/>
              <w:spacing w:before="120" w:after="120" w:line="320" w:lineRule="exact"/>
              <w:ind w:right="-57"/>
              <w:jc w:val="center"/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</w:pPr>
            <w:r w:rsidRPr="00890894"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  <w:t xml:space="preserve">TRƯỜNG </w:t>
            </w:r>
            <w:r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  <w:t>ĐẠI HỌC HÙNG VƯƠNG</w:t>
            </w:r>
          </w:p>
          <w:p w14:paraId="2BD45A77" w14:textId="77777777" w:rsidR="00D9452F" w:rsidRPr="00890894" w:rsidRDefault="00D9452F" w:rsidP="0054116B">
            <w:pPr>
              <w:pStyle w:val="BodyText"/>
              <w:spacing w:before="120" w:after="120" w:line="320" w:lineRule="exact"/>
              <w:ind w:right="-57"/>
              <w:jc w:val="center"/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</w:pPr>
            <w:r w:rsidRPr="00890894"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  <w:t>TRUNG TÂM GDQP&amp;AN</w:t>
            </w:r>
          </w:p>
          <w:p w14:paraId="0C9F529D" w14:textId="77777777" w:rsidR="00D9452F" w:rsidRPr="00890894" w:rsidRDefault="00D9452F" w:rsidP="0054116B">
            <w:pPr>
              <w:pStyle w:val="BodyText"/>
              <w:spacing w:before="120" w:after="120" w:line="320" w:lineRule="exact"/>
              <w:ind w:right="-57"/>
              <w:jc w:val="center"/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</w:pPr>
          </w:p>
        </w:tc>
      </w:tr>
      <w:bookmarkEnd w:id="1"/>
    </w:tbl>
    <w:p w14:paraId="56EB468D" w14:textId="77777777" w:rsidR="00D9452F" w:rsidRPr="00400DCE" w:rsidRDefault="00D9452F" w:rsidP="001F1928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</w:p>
    <w:sectPr w:rsidR="00D9452F" w:rsidRPr="00400DCE" w:rsidSect="00400DCE">
      <w:pgSz w:w="11907" w:h="16840" w:code="9"/>
      <w:pgMar w:top="794" w:right="907" w:bottom="794" w:left="1701" w:header="675" w:footer="67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28"/>
    <w:rsid w:val="00027198"/>
    <w:rsid w:val="000B0D83"/>
    <w:rsid w:val="001F1928"/>
    <w:rsid w:val="002717D5"/>
    <w:rsid w:val="002C4BC5"/>
    <w:rsid w:val="00367432"/>
    <w:rsid w:val="003E7444"/>
    <w:rsid w:val="00400DCE"/>
    <w:rsid w:val="00406DFF"/>
    <w:rsid w:val="004A74C0"/>
    <w:rsid w:val="00650330"/>
    <w:rsid w:val="0096689C"/>
    <w:rsid w:val="0098254A"/>
    <w:rsid w:val="00AB54F0"/>
    <w:rsid w:val="00B05AC3"/>
    <w:rsid w:val="00B077D0"/>
    <w:rsid w:val="00B827AB"/>
    <w:rsid w:val="00C87813"/>
    <w:rsid w:val="00CC6F9A"/>
    <w:rsid w:val="00D9452F"/>
    <w:rsid w:val="00DB26BB"/>
    <w:rsid w:val="00E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FF22"/>
  <w15:chartTrackingRefBased/>
  <w15:docId w15:val="{4811F97D-F4AF-4EED-A2B8-69407A0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928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1928"/>
    <w:pPr>
      <w:keepNext/>
      <w:jc w:val="left"/>
      <w:outlineLvl w:val="0"/>
    </w:pPr>
    <w:rPr>
      <w:rFonts w:ascii=".VnTimeH" w:eastAsia="Times New Roman" w:hAnsi=".VnTimeH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928"/>
    <w:rPr>
      <w:rFonts w:ascii=".VnTimeH" w:eastAsia="Times New Roman" w:hAnsi=".VnTimeH" w:cs="Times New Roman"/>
      <w:b/>
      <w:sz w:val="26"/>
      <w:szCs w:val="20"/>
      <w:lang w:eastAsia="en-US"/>
    </w:rPr>
  </w:style>
  <w:style w:type="paragraph" w:styleId="BodyText">
    <w:name w:val="Body Text"/>
    <w:aliases w:val=" Char"/>
    <w:basedOn w:val="Normal"/>
    <w:link w:val="BodyTextChar"/>
    <w:rsid w:val="001F1928"/>
    <w:rPr>
      <w:rFonts w:eastAsia="Times New Roman" w:cs="Times New Roman"/>
      <w:color w:val="0000FF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1F1928"/>
    <w:rPr>
      <w:rFonts w:ascii="Times New Roman" w:eastAsia="Times New Roman" w:hAnsi="Times New Roman" w:cs="Times New Roman"/>
      <w:color w:val="0000FF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F1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F0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D9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2021-02-24T09:18:00Z</cp:lastPrinted>
  <dcterms:created xsi:type="dcterms:W3CDTF">2021-02-26T10:23:00Z</dcterms:created>
  <dcterms:modified xsi:type="dcterms:W3CDTF">2021-02-26T10:23:00Z</dcterms:modified>
</cp:coreProperties>
</file>